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7C60" w14:textId="77777777" w:rsidR="00DC2327" w:rsidRDefault="00DC2327" w:rsidP="00DC2327">
      <w:pPr>
        <w:ind w:firstLineChars="100" w:firstLine="220"/>
        <w:rPr>
          <w:rFonts w:ascii="メイリオ" w:eastAsia="メイリオ" w:hAnsi="メイリオ"/>
          <w:color w:val="000000"/>
          <w:sz w:val="22"/>
          <w:shd w:val="clear" w:color="auto" w:fill="FFFFFF"/>
        </w:rPr>
      </w:pPr>
      <w:r>
        <w:rPr>
          <w:rFonts w:ascii="メイリオ" w:eastAsia="メイリオ" w:hAnsi="メイリオ" w:hint="eastAsia"/>
          <w:color w:val="000000"/>
          <w:sz w:val="22"/>
          <w:shd w:val="clear" w:color="auto" w:fill="FFFFFF"/>
        </w:rPr>
        <w:t>進学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C2327" w14:paraId="44339ABF" w14:textId="77777777" w:rsidTr="00DC2327">
        <w:tc>
          <w:tcPr>
            <w:tcW w:w="8494" w:type="dxa"/>
          </w:tcPr>
          <w:p w14:paraId="361D6634" w14:textId="77777777" w:rsidR="00DC2327" w:rsidRPr="00DC2327" w:rsidRDefault="00DC2327" w:rsidP="00DC2327">
            <w:pPr>
              <w:ind w:leftChars="200" w:left="420"/>
              <w:rPr>
                <w:rFonts w:ascii="ＭＳ Ｐゴシック" w:eastAsia="ＭＳ Ｐゴシック" w:hAnsi="ＭＳ Ｐゴシック"/>
                <w:color w:val="000000"/>
                <w:sz w:val="22"/>
                <w:shd w:val="clear" w:color="auto" w:fill="FFFFFF"/>
              </w:rPr>
            </w:pPr>
            <w:r w:rsidRPr="00DC2327">
              <w:rPr>
                <w:rFonts w:ascii="ＭＳ Ｐゴシック" w:eastAsia="ＭＳ Ｐゴシック" w:hAnsi="ＭＳ Ｐゴシック" w:hint="eastAsia"/>
                <w:color w:val="000000"/>
                <w:sz w:val="22"/>
                <w:shd w:val="clear" w:color="auto" w:fill="FFFFFF"/>
              </w:rPr>
              <w:t>【短期大学】</w:t>
            </w:r>
          </w:p>
          <w:p w14:paraId="121ED73B" w14:textId="10696391" w:rsidR="00DC2327" w:rsidRPr="00DC2327" w:rsidRDefault="00DC2327" w:rsidP="00DC2327">
            <w:pPr>
              <w:ind w:leftChars="200" w:left="420"/>
              <w:rPr>
                <w:rFonts w:ascii="メイリオ" w:eastAsia="メイリオ" w:hAnsi="メイリオ" w:hint="eastAsia"/>
                <w:color w:val="000000"/>
                <w:sz w:val="22"/>
                <w:shd w:val="clear" w:color="auto" w:fill="FFFFFF"/>
              </w:rPr>
            </w:pPr>
            <w:r w:rsidRPr="00DC2327">
              <w:rPr>
                <w:rFonts w:ascii="ＭＳ Ｐゴシック" w:eastAsia="ＭＳ Ｐゴシック" w:hAnsi="ＭＳ Ｐゴシック" w:hint="eastAsia"/>
                <w:color w:val="000000"/>
                <w:sz w:val="22"/>
                <w:shd w:val="clear" w:color="auto" w:fill="FFFFFF"/>
              </w:rPr>
              <w:t>飯田短期大学</w:t>
            </w:r>
            <w:r>
              <w:rPr>
                <w:rFonts w:ascii="メイリオ" w:eastAsia="メイリオ" w:hAnsi="メイリオ" w:hint="eastAsia"/>
                <w:color w:val="000000"/>
                <w:sz w:val="22"/>
              </w:rPr>
              <w:br/>
            </w:r>
            <w:r w:rsidRPr="00DC2327">
              <w:rPr>
                <w:rFonts w:ascii="ＭＳ Ｐゴシック" w:eastAsia="ＭＳ Ｐゴシック" w:hAnsi="ＭＳ Ｐゴシック" w:hint="eastAsia"/>
                <w:color w:val="000000"/>
                <w:sz w:val="22"/>
                <w:shd w:val="clear" w:color="auto" w:fill="FFFFFF"/>
              </w:rPr>
              <w:t>【専門・各種学校】</w:t>
            </w:r>
            <w:r w:rsidRPr="00DC2327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br/>
            </w:r>
            <w:r w:rsidRPr="00DC2327">
              <w:rPr>
                <w:rFonts w:ascii="ＭＳ Ｐゴシック" w:eastAsia="ＭＳ Ｐゴシック" w:hAnsi="ＭＳ Ｐゴシック" w:hint="eastAsia"/>
                <w:color w:val="000000"/>
                <w:sz w:val="22"/>
                <w:shd w:val="clear" w:color="auto" w:fill="FFFFFF"/>
              </w:rPr>
              <w:t>長野社会ふくし専門学校介護福祉学科、未来ビジネスカレッジ動物看護師学科、未来ビジネスカレッジクリエイトデザイン学科、松本調理師製菓師専門学校、長野県松本技術専門校</w:t>
            </w:r>
          </w:p>
        </w:tc>
      </w:tr>
    </w:tbl>
    <w:p w14:paraId="09145248" w14:textId="72F9A337" w:rsidR="00DC2327" w:rsidRDefault="00DC2327" w:rsidP="00DC2327">
      <w:pPr>
        <w:ind w:firstLineChars="100" w:firstLine="220"/>
        <w:rPr>
          <w:rFonts w:ascii="メイリオ" w:eastAsia="メイリオ" w:hAnsi="メイリオ"/>
          <w:color w:val="000000"/>
          <w:sz w:val="22"/>
          <w:shd w:val="clear" w:color="auto" w:fill="FFFFFF"/>
        </w:rPr>
      </w:pPr>
    </w:p>
    <w:p w14:paraId="27B49C5B" w14:textId="0F2F5303" w:rsidR="00DC2327" w:rsidRDefault="00DC2327">
      <w:pPr>
        <w:rPr>
          <w:rFonts w:ascii="メイリオ" w:eastAsia="メイリオ" w:hAnsi="メイリオ"/>
          <w:color w:val="000000"/>
          <w:sz w:val="22"/>
          <w:shd w:val="clear" w:color="auto" w:fill="FFFFFF"/>
        </w:rPr>
      </w:pPr>
      <w:r>
        <w:rPr>
          <w:rFonts w:ascii="メイリオ" w:eastAsia="メイリオ" w:hAnsi="メイリオ" w:hint="eastAsia"/>
          <w:color w:val="000000"/>
          <w:sz w:val="22"/>
          <w:shd w:val="clear" w:color="auto" w:fill="FFFFFF"/>
        </w:rPr>
        <w:t>就職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C2327" w14:paraId="59255BD1" w14:textId="77777777" w:rsidTr="00DC2327">
        <w:trPr>
          <w:trHeight w:val="1309"/>
        </w:trPr>
        <w:tc>
          <w:tcPr>
            <w:tcW w:w="8494" w:type="dxa"/>
          </w:tcPr>
          <w:p w14:paraId="2D957139" w14:textId="1DDC1C3E" w:rsidR="00DC2327" w:rsidRPr="00DC2327" w:rsidRDefault="00DC2327" w:rsidP="00DC2327">
            <w:pPr>
              <w:rPr>
                <w:rFonts w:ascii="メイリオ" w:eastAsia="メイリオ" w:hAnsi="メイリオ" w:hint="eastAsia"/>
                <w:color w:val="000000"/>
                <w:sz w:val="22"/>
                <w:shd w:val="clear" w:color="auto" w:fill="FFFFFF"/>
              </w:rPr>
            </w:pPr>
            <w:r w:rsidRPr="00DC2327">
              <w:rPr>
                <w:rFonts w:ascii="ＭＳ Ｐゴシック" w:eastAsia="ＭＳ Ｐゴシック" w:hAnsi="ＭＳ Ｐゴシック" w:hint="eastAsia"/>
                <w:sz w:val="22"/>
              </w:rPr>
              <w:t>（有）中部警備救助、（株）オーエムテック、鴻池運輸株式会社東日本支店安曇野流通センター、（株）巴協栄リネン、（有）新豊商事、株式会社ハーモニックドライブシステムズ、信越ポリマー株式会社</w:t>
            </w:r>
          </w:p>
        </w:tc>
      </w:tr>
    </w:tbl>
    <w:p w14:paraId="09260617" w14:textId="77777777" w:rsidR="00DC2327" w:rsidRDefault="00DC2327">
      <w:pPr>
        <w:rPr>
          <w:rFonts w:ascii="メイリオ" w:eastAsia="メイリオ" w:hAnsi="メイリオ" w:hint="eastAsia"/>
          <w:color w:val="000000"/>
          <w:sz w:val="22"/>
          <w:shd w:val="clear" w:color="auto" w:fill="FFFFFF"/>
        </w:rPr>
      </w:pPr>
    </w:p>
    <w:sectPr w:rsidR="00DC232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327"/>
    <w:rsid w:val="00147080"/>
    <w:rsid w:val="00C71A0A"/>
    <w:rsid w:val="00D61C73"/>
    <w:rsid w:val="00DC2327"/>
    <w:rsid w:val="00F1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B02ADD"/>
  <w15:chartTrackingRefBased/>
  <w15:docId w15:val="{FD5A6739-2620-4523-899A-158D0A1E6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232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23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23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232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232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232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232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232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232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C232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C232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C232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C23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C23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C23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C23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C23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C232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C232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C23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232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C23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23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C23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232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C232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C23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C232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C232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C2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小林繁実</dc:creator>
  <cp:keywords/>
  <dc:description/>
  <cp:lastModifiedBy>小林繁実</cp:lastModifiedBy>
  <cp:revision>1</cp:revision>
  <dcterms:created xsi:type="dcterms:W3CDTF">2026-03-23T08:19:00Z</dcterms:created>
  <dcterms:modified xsi:type="dcterms:W3CDTF">2026-03-23T08:23:00Z</dcterms:modified>
</cp:coreProperties>
</file>